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57103" w14:textId="435B06AB" w:rsidR="00740ADB" w:rsidRPr="00740ADB" w:rsidRDefault="00740ADB" w:rsidP="00A72C0C">
      <w:pPr>
        <w:rPr>
          <w:b/>
          <w:noProof/>
          <w:sz w:val="32"/>
          <w:szCs w:val="32"/>
        </w:rPr>
      </w:pPr>
      <w:r w:rsidRPr="00740ADB">
        <w:rPr>
          <w:b/>
          <w:noProof/>
          <w:sz w:val="32"/>
          <w:szCs w:val="32"/>
        </w:rPr>
        <w:t>Opdracht verstrekken – bepalen van een IBP</w:t>
      </w:r>
    </w:p>
    <w:p w14:paraId="37B6351E" w14:textId="164421C0" w:rsidR="00740ADB" w:rsidRDefault="00740ADB" w:rsidP="00A72C0C">
      <w:pPr>
        <w:rPr>
          <w:noProof/>
        </w:rPr>
      </w:pPr>
      <w:r>
        <w:rPr>
          <w:noProof/>
        </w:rPr>
        <w:t>Met behulp van de matrix, waarbij kind- en gezinsproblematiek leidend zijn, wordt een IBP bepaald d</w:t>
      </w:r>
      <w:r w:rsidR="003500D5">
        <w:rPr>
          <w:noProof/>
        </w:rPr>
        <w:t>o</w:t>
      </w:r>
      <w:r>
        <w:rPr>
          <w:noProof/>
        </w:rPr>
        <w:t xml:space="preserve">or de gemeentelijke toegang. </w:t>
      </w:r>
    </w:p>
    <w:p w14:paraId="4E94B7FD" w14:textId="4ECF7F24" w:rsidR="00740ADB" w:rsidRDefault="00740ADB" w:rsidP="00A72C0C">
      <w:pPr>
        <w:rPr>
          <w:noProof/>
        </w:rPr>
      </w:pPr>
      <w:r>
        <w:rPr>
          <w:noProof/>
        </w:rPr>
        <w:t>Gaat de toegang via een verwijzer, dan geeft deze aan wat de inschatting is van de benodigde hulpintensiteit op basis van het functioneren van de jeugdige en het risiconiveau van het (gezins)systeem.</w:t>
      </w:r>
    </w:p>
    <w:p w14:paraId="6DF375D4" w14:textId="05C69B46" w:rsidR="00740ADB" w:rsidRDefault="00A72C0C" w:rsidP="00A72C0C">
      <w:pPr>
        <w:rPr>
          <w:noProof/>
        </w:rPr>
      </w:pPr>
      <w:r>
        <w:rPr>
          <w:noProof/>
        </w:rPr>
        <w:t xml:space="preserve">Wilt u het desbetreffende vakje </w:t>
      </w:r>
      <w:r w:rsidR="000B5688">
        <w:rPr>
          <w:noProof/>
        </w:rPr>
        <w:t>omcirkelen</w:t>
      </w:r>
      <w:r w:rsidR="003500D5">
        <w:rPr>
          <w:noProof/>
        </w:rPr>
        <w:t xml:space="preserve">? Let op: </w:t>
      </w:r>
      <w:r w:rsidR="000B5688">
        <w:rPr>
          <w:noProof/>
        </w:rPr>
        <w:t>men kan dus niet terecht bij de Opvoedpoli als er sprake is van ‘Behandeling Basis’ of ‘Gezinsondersteuning enkelvoudig’</w:t>
      </w:r>
      <w:r w:rsidR="003500D5">
        <w:rPr>
          <w:noProof/>
        </w:rPr>
        <w:t>.</w:t>
      </w:r>
      <w:r>
        <w:rPr>
          <w:noProof/>
        </w:rPr>
        <w:t xml:space="preserve"> </w:t>
      </w:r>
    </w:p>
    <w:p w14:paraId="0EFA3037" w14:textId="77777777" w:rsidR="00A72C0C" w:rsidRDefault="00A72C0C" w:rsidP="00A72C0C">
      <w:r>
        <w:t>Bedankt voor uw moeite.</w:t>
      </w:r>
    </w:p>
    <w:p w14:paraId="2F18680D" w14:textId="77777777" w:rsidR="00A72C0C" w:rsidRDefault="00A72C0C"/>
    <w:p w14:paraId="565C8BCB" w14:textId="6704DF32" w:rsidR="00B865E2" w:rsidRDefault="00D84973">
      <w:r>
        <w:rPr>
          <w:noProof/>
        </w:rPr>
        <mc:AlternateContent>
          <mc:Choice Requires="wps">
            <w:drawing>
              <wp:anchor distT="0" distB="0" distL="114300" distR="114300" simplePos="0" relativeHeight="251662336" behindDoc="0" locked="0" layoutInCell="1" allowOverlap="1" wp14:anchorId="3A2D36FA" wp14:editId="2D71533D">
                <wp:simplePos x="0" y="0"/>
                <wp:positionH relativeFrom="margin">
                  <wp:posOffset>2395855</wp:posOffset>
                </wp:positionH>
                <wp:positionV relativeFrom="paragraph">
                  <wp:posOffset>1011555</wp:posOffset>
                </wp:positionV>
                <wp:extent cx="533400" cy="495300"/>
                <wp:effectExtent l="0" t="0" r="19050" b="19050"/>
                <wp:wrapNone/>
                <wp:docPr id="4" name="Rechte verbindingslijn 4"/>
                <wp:cNvGraphicFramePr/>
                <a:graphic xmlns:a="http://schemas.openxmlformats.org/drawingml/2006/main">
                  <a:graphicData uri="http://schemas.microsoft.com/office/word/2010/wordprocessingShape">
                    <wps:wsp>
                      <wps:cNvCnPr/>
                      <wps:spPr>
                        <a:xfrm flipV="1">
                          <a:off x="0" y="0"/>
                          <a:ext cx="533400" cy="49530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BFB45D" id="Rechte verbindingslijn 4"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8.65pt,79.65pt" to="230.65pt,1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" strokecolor="red" strokeweight="2pt">
                <v:stroke joinstyle="miter"/>
                <w10:wrap anchorx="margin"/>
              </v:line>
            </w:pict>
          </mc:Fallback>
        </mc:AlternateContent>
      </w:r>
      <w:r w:rsidR="003500D5">
        <w:rPr>
          <w:noProof/>
        </w:rPr>
        <mc:AlternateContent>
          <mc:Choice Requires="wps">
            <w:drawing>
              <wp:anchor distT="0" distB="0" distL="114300" distR="114300" simplePos="0" relativeHeight="251670528" behindDoc="0" locked="0" layoutInCell="1" allowOverlap="1" wp14:anchorId="202364CF" wp14:editId="73649A62">
                <wp:simplePos x="0" y="0"/>
                <wp:positionH relativeFrom="column">
                  <wp:posOffset>1322705</wp:posOffset>
                </wp:positionH>
                <wp:positionV relativeFrom="paragraph">
                  <wp:posOffset>1970405</wp:posOffset>
                </wp:positionV>
                <wp:extent cx="527050" cy="533400"/>
                <wp:effectExtent l="0" t="0" r="25400" b="19050"/>
                <wp:wrapNone/>
                <wp:docPr id="8" name="Rechte verbindingslijn 8"/>
                <wp:cNvGraphicFramePr/>
                <a:graphic xmlns:a="http://schemas.openxmlformats.org/drawingml/2006/main">
                  <a:graphicData uri="http://schemas.microsoft.com/office/word/2010/wordprocessingShape">
                    <wps:wsp>
                      <wps:cNvCnPr/>
                      <wps:spPr>
                        <a:xfrm>
                          <a:off x="0" y="0"/>
                          <a:ext cx="527050" cy="53340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6B5D2D" id="Rechte verbindingslijn 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15pt,155.15pt" to="145.65pt,1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" strokecolor="red" strokeweight="2pt">
                <v:stroke joinstyle="miter"/>
              </v:line>
            </w:pict>
          </mc:Fallback>
        </mc:AlternateContent>
      </w:r>
      <w:r w:rsidR="003500D5">
        <w:rPr>
          <w:noProof/>
        </w:rPr>
        <mc:AlternateContent>
          <mc:Choice Requires="wps">
            <w:drawing>
              <wp:anchor distT="0" distB="0" distL="114300" distR="114300" simplePos="0" relativeHeight="251668480" behindDoc="0" locked="0" layoutInCell="1" allowOverlap="1" wp14:anchorId="0F5C305A" wp14:editId="5190F9E6">
                <wp:simplePos x="0" y="0"/>
                <wp:positionH relativeFrom="margin">
                  <wp:posOffset>1303655</wp:posOffset>
                </wp:positionH>
                <wp:positionV relativeFrom="paragraph">
                  <wp:posOffset>1957705</wp:posOffset>
                </wp:positionV>
                <wp:extent cx="520700" cy="552450"/>
                <wp:effectExtent l="0" t="0" r="31750" b="19050"/>
                <wp:wrapNone/>
                <wp:docPr id="7" name="Rechte verbindingslijn 7"/>
                <wp:cNvGraphicFramePr/>
                <a:graphic xmlns:a="http://schemas.openxmlformats.org/drawingml/2006/main">
                  <a:graphicData uri="http://schemas.microsoft.com/office/word/2010/wordprocessingShape">
                    <wps:wsp>
                      <wps:cNvCnPr/>
                      <wps:spPr>
                        <a:xfrm flipV="1">
                          <a:off x="0" y="0"/>
                          <a:ext cx="520700" cy="55245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B5F877" id="Rechte verbindingslijn 7"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2.65pt,154.15pt" to="143.65pt,1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" strokecolor="red" strokeweight="2pt">
                <v:stroke joinstyle="miter"/>
                <w10:wrap anchorx="margin"/>
              </v:line>
            </w:pict>
          </mc:Fallback>
        </mc:AlternateContent>
      </w:r>
      <w:r w:rsidR="003500D5">
        <w:rPr>
          <w:noProof/>
        </w:rPr>
        <mc:AlternateContent>
          <mc:Choice Requires="wps">
            <w:drawing>
              <wp:anchor distT="0" distB="0" distL="114300" distR="114300" simplePos="0" relativeHeight="251660288" behindDoc="0" locked="0" layoutInCell="1" allowOverlap="1" wp14:anchorId="790806E0" wp14:editId="4157E64F">
                <wp:simplePos x="0" y="0"/>
                <wp:positionH relativeFrom="column">
                  <wp:posOffset>2389505</wp:posOffset>
                </wp:positionH>
                <wp:positionV relativeFrom="paragraph">
                  <wp:posOffset>1017905</wp:posOffset>
                </wp:positionV>
                <wp:extent cx="552450" cy="495300"/>
                <wp:effectExtent l="0" t="0" r="19050" b="19050"/>
                <wp:wrapNone/>
                <wp:docPr id="3" name="Rechte verbindingslijn 3"/>
                <wp:cNvGraphicFramePr/>
                <a:graphic xmlns:a="http://schemas.openxmlformats.org/drawingml/2006/main">
                  <a:graphicData uri="http://schemas.microsoft.com/office/word/2010/wordprocessingShape">
                    <wps:wsp>
                      <wps:cNvCnPr/>
                      <wps:spPr>
                        <a:xfrm>
                          <a:off x="0" y="0"/>
                          <a:ext cx="552450" cy="49530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F47E5A" id="Rechte verbindingslijn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15pt,80.15pt" to="231.65pt,1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" strokecolor="red" strokeweight="2pt">
                <v:stroke joinstyle="miter"/>
              </v:line>
            </w:pict>
          </mc:Fallback>
        </mc:AlternateContent>
      </w:r>
      <w:r w:rsidR="00AE3DE1">
        <w:rPr>
          <w:noProof/>
        </w:rPr>
        <w:drawing>
          <wp:inline distT="0" distB="0" distL="0" distR="0" wp14:anchorId="6681B53F" wp14:editId="4143C126">
            <wp:extent cx="4400550" cy="3733800"/>
            <wp:effectExtent l="0" t="0" r="0" b="0"/>
            <wp:docPr id="1" name="Afbeelding 1" descr="cid:image003.png@01D5A9C3.6E0F9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5A9C3.6E0F971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400550" cy="3733800"/>
                    </a:xfrm>
                    <a:prstGeom prst="rect">
                      <a:avLst/>
                    </a:prstGeom>
                    <a:noFill/>
                    <a:ln>
                      <a:noFill/>
                    </a:ln>
                  </pic:spPr>
                </pic:pic>
              </a:graphicData>
            </a:graphic>
          </wp:inline>
        </w:drawing>
      </w:r>
    </w:p>
    <w:p w14:paraId="376BD91E" w14:textId="658A0057" w:rsidR="00A72C0C" w:rsidRDefault="00403436">
      <w:r>
        <w:t>Datum:</w:t>
      </w:r>
      <w:r w:rsidR="00AC218D">
        <w:t xml:space="preserve"> </w:t>
      </w:r>
    </w:p>
    <w:p w14:paraId="6A009936" w14:textId="1AD28B15" w:rsidR="00403436" w:rsidRDefault="00403436">
      <w:r>
        <w:t>Naam kind:</w:t>
      </w:r>
    </w:p>
    <w:p w14:paraId="0F4B2ED9" w14:textId="7D3126BA" w:rsidR="00403436" w:rsidRDefault="00403436">
      <w:r>
        <w:t>Praktijkstempel + Handtekening</w:t>
      </w:r>
      <w:r w:rsidR="003500D5">
        <w:t>:</w:t>
      </w:r>
    </w:p>
    <w:sectPr w:rsidR="004034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DE1"/>
    <w:rsid w:val="000B5688"/>
    <w:rsid w:val="0019674A"/>
    <w:rsid w:val="001E5041"/>
    <w:rsid w:val="003500D5"/>
    <w:rsid w:val="00403436"/>
    <w:rsid w:val="00506F91"/>
    <w:rsid w:val="00601914"/>
    <w:rsid w:val="00740ADB"/>
    <w:rsid w:val="00A51111"/>
    <w:rsid w:val="00A72C0C"/>
    <w:rsid w:val="00AC218D"/>
    <w:rsid w:val="00AE3DE1"/>
    <w:rsid w:val="00B762C2"/>
    <w:rsid w:val="00B865E2"/>
    <w:rsid w:val="00B918B8"/>
    <w:rsid w:val="00C01904"/>
    <w:rsid w:val="00D84973"/>
    <w:rsid w:val="00E027D2"/>
    <w:rsid w:val="00E6397A"/>
    <w:rsid w:val="00F15219"/>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0E852"/>
  <w15:chartTrackingRefBased/>
  <w15:docId w15:val="{A6A34120-010C-43FB-BF32-578E571E1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5A9C3.6E0F9710"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51531AFFFE524DAD12897B87C241EA" ma:contentTypeVersion="13" ma:contentTypeDescription="Een nieuw document maken." ma:contentTypeScope="" ma:versionID="3222d73e1404b56715ac2de59d703e4c">
  <xsd:schema xmlns:xsd="http://www.w3.org/2001/XMLSchema" xmlns:xs="http://www.w3.org/2001/XMLSchema" xmlns:p="http://schemas.microsoft.com/office/2006/metadata/properties" xmlns:ns2="d5b0191c-b411-4cd0-a12e-a1ff161fe25b" xmlns:ns3="c8a20c2d-598a-4f24-ac95-2edaae10bc2d" targetNamespace="http://schemas.microsoft.com/office/2006/metadata/properties" ma:root="true" ma:fieldsID="22ac8b597bf888d0b71d61be67141924" ns2:_="" ns3:_="">
    <xsd:import namespace="d5b0191c-b411-4cd0-a12e-a1ff161fe25b"/>
    <xsd:import namespace="c8a20c2d-598a-4f24-ac95-2edaae10bc2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0191c-b411-4cd0-a12e-a1ff161fe25b"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a20c2d-598a-4f24-ac95-2edaae10bc2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7DBA72-36B4-4E5D-9C21-4591E26448D1}">
  <ds:schemaRefs>
    <ds:schemaRef ds:uri="http://schemas.microsoft.com/sharepoint/v3/contenttype/forms"/>
  </ds:schemaRefs>
</ds:datastoreItem>
</file>

<file path=customXml/itemProps2.xml><?xml version="1.0" encoding="utf-8"?>
<ds:datastoreItem xmlns:ds="http://schemas.openxmlformats.org/officeDocument/2006/customXml" ds:itemID="{0E3A2EF5-C9B9-49E3-ABAB-AE6D3426DC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b0191c-b411-4cd0-a12e-a1ff161fe25b"/>
    <ds:schemaRef ds:uri="c8a20c2d-598a-4f24-ac95-2edaae10bc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B382D1-5E55-4A8F-80B4-1694713B312B}">
  <ds:schemaRefs>
    <ds:schemaRef ds:uri="http://schemas.microsoft.com/office/infopath/2007/PartnerControls"/>
    <ds:schemaRef ds:uri="c8a20c2d-598a-4f24-ac95-2edaae10bc2d"/>
    <ds:schemaRef ds:uri="http://purl.org/dc/elements/1.1/"/>
    <ds:schemaRef ds:uri="http://schemas.microsoft.com/office/2006/metadata/properties"/>
    <ds:schemaRef ds:uri="d5b0191c-b411-4cd0-a12e-a1ff161fe25b"/>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96</Words>
  <Characters>534</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van Diejen</dc:creator>
  <cp:keywords/>
  <dc:description/>
  <cp:lastModifiedBy>Susanne Engelen</cp:lastModifiedBy>
  <cp:revision>3</cp:revision>
  <cp:lastPrinted>2021-07-12T23:04:00Z</cp:lastPrinted>
  <dcterms:created xsi:type="dcterms:W3CDTF">2021-12-20T15:15:00Z</dcterms:created>
  <dcterms:modified xsi:type="dcterms:W3CDTF">2021-12-20T15:18:00Z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0x0101002051531AFFFE524DAD12897B87C241EA</vt:lpwstr>
  </property>
</Properties>
</file>